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5A" w:rsidRPr="00DB785A" w:rsidRDefault="00DB785A" w:rsidP="00DB785A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785A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begin"/>
      </w:r>
      <w:r w:rsidRPr="00DB785A">
        <w:rPr>
          <w:rFonts w:ascii="Times New Roman" w:eastAsia="Times New Roman" w:hAnsi="Times New Roman" w:cs="Times New Roman"/>
          <w:bCs/>
          <w:color w:val="000000"/>
          <w:lang w:eastAsia="ru-RU"/>
        </w:rPr>
        <w:instrText xml:space="preserve"> HYPERLINK "http://files.stroyinf.ru/" </w:instrText>
      </w:r>
      <w:r w:rsidRPr="00DB785A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separate"/>
      </w:r>
      <w:r w:rsidRPr="00DB785A">
        <w:rPr>
          <w:rStyle w:val="a3"/>
          <w:rFonts w:ascii="Times New Roman" w:eastAsia="Times New Roman" w:hAnsi="Times New Roman" w:cs="Times New Roman"/>
          <w:bCs/>
          <w:lang w:eastAsia="ru-RU"/>
        </w:rPr>
        <w:t>http://files.stroyinf.ru/</w:t>
      </w:r>
      <w:r w:rsidRPr="00DB785A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end"/>
      </w:r>
    </w:p>
    <w:p w:rsidR="00DB785A" w:rsidRDefault="00DB785A" w:rsidP="00DB785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85A" w:rsidRPr="00DB785A" w:rsidRDefault="00DB785A" w:rsidP="00DB78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ШУРУПЫ С ПОТАЙНОЙ ГОЛОВКОЙ</w:t>
      </w:r>
    </w:p>
    <w:p w:rsidR="00DB785A" w:rsidRPr="00DB785A" w:rsidRDefault="00DB785A" w:rsidP="00DB785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КОНСТРУКЦИЯ И РАЗМЕРЫ</w:t>
      </w:r>
    </w:p>
    <w:p w:rsidR="00DB785A" w:rsidRPr="00DB785A" w:rsidRDefault="00DB785A" w:rsidP="00DB785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ГОСТ 1145-80</w:t>
      </w: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br/>
        <w:t>(</w:t>
      </w:r>
      <w:proofErr w:type="gram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СТ</w:t>
      </w:r>
      <w:proofErr w:type="gram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 СЭВ 2327-80)</w:t>
      </w:r>
    </w:p>
    <w:p w:rsidR="00DB785A" w:rsidRPr="00DB785A" w:rsidRDefault="00DB785A" w:rsidP="00DB785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ИПК ИЗДАТЕЛЬСТВО СТАНДАРТОВ</w:t>
      </w:r>
    </w:p>
    <w:p w:rsidR="00DB785A" w:rsidRPr="00DB785A" w:rsidRDefault="00DB785A" w:rsidP="00DB785A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pacing w:val="40"/>
          <w:sz w:val="12"/>
          <w:szCs w:val="12"/>
          <w:lang w:eastAsia="ru-RU"/>
        </w:rPr>
        <w:t>Москва</w:t>
      </w:r>
    </w:p>
    <w:p w:rsidR="00DB785A" w:rsidRPr="00DB785A" w:rsidRDefault="00DB785A" w:rsidP="00DB78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pacing w:val="40"/>
          <w:sz w:val="12"/>
          <w:szCs w:val="12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58"/>
        <w:gridCol w:w="2513"/>
      </w:tblGrid>
      <w:tr w:rsidR="00DB785A" w:rsidRPr="00DB785A" w:rsidTr="00DB785A">
        <w:trPr>
          <w:trHeight w:val="1306"/>
          <w:jc w:val="center"/>
        </w:trPr>
        <w:tc>
          <w:tcPr>
            <w:tcW w:w="3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85A" w:rsidRPr="00DB785A" w:rsidRDefault="00DB785A" w:rsidP="00DB78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ШУРУПЫ С ПОТАЙНОЙ ГОЛОВКОЙ</w:t>
            </w:r>
          </w:p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 и размеры</w:t>
            </w:r>
          </w:p>
          <w:p w:rsidR="00DB785A" w:rsidRPr="00DB785A" w:rsidRDefault="00DB785A" w:rsidP="00DB78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Countersunk head wood screws. </w:t>
            </w: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Construction and dimensions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DB785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1145-80</w:t>
            </w:r>
          </w:p>
          <w:p w:rsidR="00DB785A" w:rsidRPr="00DB785A" w:rsidRDefault="00DB785A" w:rsidP="00DB78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СЭВ 2327-80)</w:t>
            </w:r>
          </w:p>
        </w:tc>
      </w:tr>
    </w:tbl>
    <w:p w:rsidR="00DB785A" w:rsidRPr="00DB785A" w:rsidRDefault="00DB785A" w:rsidP="00DB78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Дата введения 1982-01-01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0" w:name="i15822"/>
      <w:r w:rsidRPr="00DB785A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1. Настоящий стандарт распространяется на шурупы с потайной головкой с диаметром стержня от 1,6 до 10 мм.</w:t>
      </w:r>
      <w:bookmarkEnd w:id="0"/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Стандарт полностью соответствует CT СЭВ 2327.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Требования настоящего стандарта являются обязательными.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(Измененная редакция, </w:t>
      </w:r>
      <w:proofErr w:type="spell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Изм</w:t>
      </w:r>
      <w:proofErr w:type="spell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. № 1, 2).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2. Конструкция и размеры шурупов должны соответствовать </w:t>
      </w:r>
      <w:proofErr w:type="gramStart"/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указанным</w:t>
      </w:r>
      <w:proofErr w:type="gramEnd"/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на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hyperlink r:id="rId4" w:anchor="i24037" w:tooltip="чертеж" w:history="1">
        <w:r w:rsidRPr="00DB785A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чертеже</w:t>
        </w:r>
      </w:hyperlink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 в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hyperlink r:id="rId5" w:anchor="i38278" w:tooltip="Таблица 1" w:history="1">
        <w:r w:rsidRPr="00DB785A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табл. 1</w:t>
        </w:r>
      </w:hyperlink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hyperlink r:id="rId6" w:anchor="i43858" w:tooltip="табл. 2" w:history="1">
        <w:r w:rsidRPr="00DB785A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2</w:t>
        </w:r>
      </w:hyperlink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DB785A" w:rsidRPr="00DB785A" w:rsidRDefault="00DB785A" w:rsidP="00DB785A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1" w:name="i24037"/>
      <w:r>
        <w:rPr>
          <w:rFonts w:ascii="Times New Roman" w:eastAsia="Times New Roman" w:hAnsi="Times New Roman" w:cs="Times New Roman"/>
          <w:b/>
          <w:bCs/>
          <w:noProof/>
          <w:color w:val="000000"/>
          <w:sz w:val="11"/>
          <w:szCs w:val="11"/>
          <w:lang w:eastAsia="ru-RU"/>
        </w:rPr>
        <w:lastRenderedPageBreak/>
        <w:drawing>
          <wp:inline distT="0" distB="0" distL="0" distR="0">
            <wp:extent cx="5029200" cy="6200775"/>
            <wp:effectExtent l="19050" t="0" r="0" b="0"/>
            <wp:docPr id="1" name="Рисунок 1" descr="http://files.stroyinf.ru/Data1/8/8254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8/8254/x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DB785A" w:rsidRPr="00DB785A" w:rsidRDefault="00DB785A" w:rsidP="00D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_________________</w:t>
      </w:r>
    </w:p>
    <w:p w:rsidR="00DB785A" w:rsidRPr="00DB785A" w:rsidRDefault="00DB785A" w:rsidP="00DB78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DB785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Размеры для справок.</w:t>
      </w:r>
    </w:p>
    <w:p w:rsidR="00DB785A" w:rsidRPr="00DB785A" w:rsidRDefault="00DB785A" w:rsidP="00DB78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pacing w:val="40"/>
          <w:sz w:val="12"/>
          <w:szCs w:val="12"/>
          <w:lang w:eastAsia="ru-RU"/>
        </w:rPr>
        <w:t>Таблица 1</w:t>
      </w:r>
    </w:p>
    <w:p w:rsidR="00DB785A" w:rsidRPr="00DB785A" w:rsidRDefault="00DB785A" w:rsidP="00DB78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pacing w:val="40"/>
          <w:sz w:val="12"/>
          <w:szCs w:val="12"/>
          <w:lang w:eastAsia="ru-RU"/>
        </w:rPr>
        <w:t>мм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4"/>
        <w:gridCol w:w="1002"/>
        <w:gridCol w:w="601"/>
        <w:gridCol w:w="601"/>
        <w:gridCol w:w="601"/>
        <w:gridCol w:w="700"/>
        <w:gridCol w:w="600"/>
        <w:gridCol w:w="600"/>
        <w:gridCol w:w="802"/>
        <w:gridCol w:w="600"/>
        <w:gridCol w:w="700"/>
        <w:gridCol w:w="600"/>
      </w:tblGrid>
      <w:tr w:rsidR="00DB785A" w:rsidRPr="00DB785A" w:rsidTr="00DB785A"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i38278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Диаметр резьбы</w:t>
            </w:r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(пред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ткл</w:t>
            </w:r>
            <w:proofErr w:type="spellEnd"/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bookmarkEnd w:id="2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14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 резьбы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резьбы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(пред, 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± 0,2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головки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головки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785A" w:rsidRPr="00DB785A" w:rsidTr="00DB785A"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 сферы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DB785A" w:rsidRPr="00DB785A" w:rsidTr="00DB785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крестообразного шлица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крестообразного шлица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B785A" w:rsidRPr="00DB785A" w:rsidTr="00DB785A">
        <w:tc>
          <w:tcPr>
            <w:tcW w:w="1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крестообразного шлица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proofErr w:type="spellEnd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DB785A" w:rsidRPr="00DB785A" w:rsidTr="00DB785A"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Глубина вхождения калибра в крестообразный шлиц.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DB785A" w:rsidRPr="00DB785A" w:rsidTr="00DB785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</w:tbl>
    <w:p w:rsidR="00DB785A" w:rsidRPr="00DB785A" w:rsidRDefault="00DB785A" w:rsidP="00DB785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3" w:name="i43858"/>
      <w:r w:rsidRPr="00DB785A">
        <w:rPr>
          <w:rFonts w:ascii="Times New Roman" w:eastAsia="Times New Roman" w:hAnsi="Times New Roman" w:cs="Times New Roman"/>
          <w:b/>
          <w:bCs/>
          <w:color w:val="000000"/>
          <w:spacing w:val="40"/>
          <w:sz w:val="11"/>
          <w:szCs w:val="11"/>
          <w:lang w:eastAsia="ru-RU"/>
        </w:rPr>
        <w:t>Таблица</w:t>
      </w:r>
      <w:r w:rsidRPr="00DB785A">
        <w:rPr>
          <w:rFonts w:ascii="Times New Roman" w:eastAsia="Times New Roman" w:hAnsi="Times New Roman" w:cs="Times New Roman"/>
          <w:b/>
          <w:bCs/>
          <w:color w:val="000000"/>
          <w:sz w:val="11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2</w:t>
      </w:r>
      <w:bookmarkEnd w:id="3"/>
    </w:p>
    <w:p w:rsidR="00DB785A" w:rsidRPr="00DB785A" w:rsidRDefault="00DB785A" w:rsidP="00DB78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pacing w:val="40"/>
          <w:sz w:val="12"/>
          <w:szCs w:val="12"/>
          <w:lang w:eastAsia="ru-RU"/>
        </w:rPr>
        <w:t>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37"/>
        <w:gridCol w:w="760"/>
        <w:gridCol w:w="760"/>
        <w:gridCol w:w="760"/>
        <w:gridCol w:w="760"/>
        <w:gridCol w:w="760"/>
        <w:gridCol w:w="760"/>
        <w:gridCol w:w="760"/>
        <w:gridCol w:w="1047"/>
        <w:gridCol w:w="760"/>
        <w:gridCol w:w="1047"/>
      </w:tblGrid>
      <w:tr w:rsidR="00DB785A" w:rsidRPr="00DB785A" w:rsidTr="00DB785A">
        <w:trPr>
          <w:tblHeader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шурупа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43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шурупа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</w:tr>
      <w:tr w:rsidR="00DB785A" w:rsidRPr="00DB785A" w:rsidTr="00DB785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pct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длины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85A" w:rsidRPr="00DB785A" w:rsidTr="00DB785A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B785A" w:rsidRPr="00DB785A" w:rsidRDefault="00DB785A" w:rsidP="00DB78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B7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Длины шурупов, заключенные в скобках, применять не рекомендуется.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pacing w:val="40"/>
          <w:sz w:val="12"/>
          <w:szCs w:val="12"/>
          <w:lang w:eastAsia="ru-RU"/>
        </w:rPr>
        <w:t>Пример условного обозначения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шурупа исполнения 1, диаметром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proofErr w:type="spellStart"/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d</w:t>
      </w:r>
      <w:proofErr w:type="spellEnd"/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=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3 мм, длиной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proofErr w:type="spellStart"/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l</w:t>
      </w:r>
      <w:proofErr w:type="spellEnd"/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= 20 мм из низкоуглеродистой стали, без покрытия</w:t>
      </w:r>
    </w:p>
    <w:p w:rsidR="00DB785A" w:rsidRPr="00DB785A" w:rsidRDefault="00DB785A" w:rsidP="00DB78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Шуруп 1 - 3×20 ГОСТ 1145-80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То же, с цинковым покрытием толщиной 6 мкм, нанесенным способом катодного восстановления </w:t>
      </w:r>
      <w:proofErr w:type="spellStart"/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хроматированным</w:t>
      </w:r>
      <w:proofErr w:type="spellEnd"/>
    </w:p>
    <w:p w:rsidR="00DB785A" w:rsidRPr="00DB785A" w:rsidRDefault="00DB785A" w:rsidP="00DB78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Шуруп 1 - 3×20.016 ГОСТ 1145-80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То же, исполнения 2, из </w:t>
      </w:r>
      <w:proofErr w:type="spellStart"/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коррозионностойкой</w:t>
      </w:r>
      <w:proofErr w:type="spellEnd"/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стали, без покрытия</w:t>
      </w:r>
    </w:p>
    <w:p w:rsidR="00DB785A" w:rsidRPr="00DB785A" w:rsidRDefault="00DB785A" w:rsidP="00DB78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Шуруп 2 - 3×20.2 ГОСТ 1145-80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(Измененная редакция, </w:t>
      </w:r>
      <w:proofErr w:type="spell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Изм</w:t>
      </w:r>
      <w:proofErr w:type="spell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. № 2).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4" w:name="i58700"/>
      <w:r w:rsidRPr="00DB785A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3. Шлицы прямые - по ГОСТ 24669, крестообразные - по ГОСТ 10753.</w:t>
      </w:r>
      <w:bookmarkEnd w:id="4"/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(Измененная редакция, </w:t>
      </w:r>
      <w:proofErr w:type="spell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Изм</w:t>
      </w:r>
      <w:proofErr w:type="spell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. № 2).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3а. Диаметр гладкой части стержня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ru-RU"/>
        </w:rPr>
        <w:t>d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>1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должен быть не менее диаметра под накатку резьбы или не превышать номинального значения наружного диаметра резьбы шурупа.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(Введен дополнительно, </w:t>
      </w:r>
      <w:proofErr w:type="spell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Изм</w:t>
      </w:r>
      <w:proofErr w:type="spell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. № 2).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bookmarkStart w:id="5" w:name="i61035"/>
      <w:r w:rsidRPr="00DB785A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4. Технические требования - по ГОСТ 1147.</w:t>
      </w:r>
      <w:bookmarkEnd w:id="5"/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5. Теоретическая масса шурупов указана в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hyperlink r:id="rId8" w:anchor="i73242" w:tooltip="Приложение 1" w:history="1">
        <w:r w:rsidRPr="00DB785A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приложении 1</w:t>
        </w:r>
      </w:hyperlink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DB785A" w:rsidRPr="00DB785A" w:rsidRDefault="00DB785A" w:rsidP="00DB785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6. Допускается при необходимости обеспечения взаимозаменяемости для применения в изделиях, спроектированных до 1 января 1980 г., по согласованию с потребителем изготовлять шурупы с допусками по</w:t>
      </w:r>
      <w:r w:rsidRPr="00DB785A">
        <w:rPr>
          <w:rFonts w:ascii="Times New Roman" w:eastAsia="Times New Roman" w:hAnsi="Times New Roman" w:cs="Times New Roman"/>
          <w:color w:val="000000"/>
          <w:sz w:val="12"/>
          <w:lang w:eastAsia="ru-RU"/>
        </w:rPr>
        <w:t> </w:t>
      </w:r>
      <w:hyperlink r:id="rId9" w:anchor="i87485" w:tooltip="Приложение 2" w:history="1">
        <w:r w:rsidRPr="00DB785A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приложению 2</w:t>
        </w:r>
      </w:hyperlink>
      <w:r w:rsidRPr="00DB785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</w:p>
    <w:p w:rsidR="00DB785A" w:rsidRPr="00DB785A" w:rsidRDefault="00DB785A" w:rsidP="00DB785A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6" w:name="i73242"/>
      <w:r w:rsidRPr="00DB785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11"/>
          <w:szCs w:val="11"/>
          <w:lang w:eastAsia="ru-RU"/>
        </w:rPr>
        <w:t>ПРИЛОЖЕНИЕ 1</w:t>
      </w:r>
      <w:bookmarkEnd w:id="6"/>
      <w:r w:rsidRPr="00DB785A">
        <w:rPr>
          <w:rFonts w:ascii="Arial" w:eastAsia="Times New Roman" w:hAnsi="Arial" w:cs="Arial"/>
          <w:i/>
          <w:iCs/>
          <w:color w:val="000000"/>
          <w:kern w:val="36"/>
          <w:sz w:val="14"/>
          <w:szCs w:val="14"/>
          <w:lang w:eastAsia="ru-RU"/>
        </w:rPr>
        <w:br/>
        <w:t>Справочное</w:t>
      </w:r>
    </w:p>
    <w:p w:rsidR="00DB785A" w:rsidRPr="00DB785A" w:rsidRDefault="00DB785A" w:rsidP="00DB785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r w:rsidRPr="00DB785A">
        <w:rPr>
          <w:rFonts w:ascii="Arial" w:eastAsia="Times New Roman" w:hAnsi="Arial" w:cs="Arial"/>
          <w:b/>
          <w:bCs/>
          <w:caps/>
          <w:color w:val="000000"/>
          <w:kern w:val="36"/>
          <w:sz w:val="14"/>
          <w:szCs w:val="14"/>
          <w:lang w:eastAsia="ru-RU"/>
        </w:rPr>
        <w:t>МАССА СТАЛЬНЫХ ШУРУПОВ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62"/>
        <w:gridCol w:w="854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DB785A" w:rsidRPr="00DB785A" w:rsidTr="00DB785A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шурупа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масса 1000 шт. стальных шурупов, 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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номинальном диаметре резьбы</w:t>
            </w:r>
            <w:r w:rsidRPr="00DB785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DB785A" w:rsidRPr="00DB785A" w:rsidTr="00DB785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36,97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41,72</w:t>
            </w:r>
          </w:p>
        </w:tc>
      </w:tr>
      <w:tr w:rsidR="00DB785A" w:rsidRPr="00DB785A" w:rsidTr="00DB785A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</w:tbl>
    <w:p w:rsidR="00DB785A" w:rsidRPr="00DB785A" w:rsidRDefault="00DB785A" w:rsidP="00DB785A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B7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определения массы шурупов из латуни массы, указанные в таблице, следует умножить на коэффициент 1,08.</w:t>
      </w:r>
    </w:p>
    <w:p w:rsidR="00DB785A" w:rsidRPr="00DB785A" w:rsidRDefault="00DB785A" w:rsidP="00DB785A">
      <w:pPr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7" w:name="i87485"/>
      <w:r w:rsidRPr="00DB785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11"/>
          <w:szCs w:val="11"/>
          <w:lang w:eastAsia="ru-RU"/>
        </w:rPr>
        <w:t>ПРИЛОЖЕНИЕ 2</w:t>
      </w:r>
      <w:bookmarkEnd w:id="7"/>
      <w:r w:rsidRPr="00DB785A">
        <w:rPr>
          <w:rFonts w:ascii="Arial" w:eastAsia="Times New Roman" w:hAnsi="Arial" w:cs="Arial"/>
          <w:b/>
          <w:bCs/>
          <w:i/>
          <w:iCs/>
          <w:color w:val="000000"/>
          <w:kern w:val="36"/>
          <w:sz w:val="14"/>
          <w:szCs w:val="14"/>
          <w:lang w:eastAsia="ru-RU"/>
        </w:rPr>
        <w:br/>
      </w:r>
      <w:r w:rsidRPr="00DB785A">
        <w:rPr>
          <w:rFonts w:ascii="Arial" w:eastAsia="Times New Roman" w:hAnsi="Arial" w:cs="Arial"/>
          <w:i/>
          <w:iCs/>
          <w:color w:val="000000"/>
          <w:kern w:val="36"/>
          <w:sz w:val="14"/>
          <w:szCs w:val="14"/>
          <w:lang w:eastAsia="ru-RU"/>
        </w:rPr>
        <w:t>Справочное</w:t>
      </w:r>
    </w:p>
    <w:p w:rsidR="00DB785A" w:rsidRPr="00DB785A" w:rsidRDefault="00DB785A" w:rsidP="00DB785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r w:rsidRPr="00DB785A"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  <w:t>ДОПУСКИ ДЛЯ ШУРУПОВ С ПОЛУКРУГЛОЙ ГОЛОВКОЙ ПО СИСТЕМЕ ЕСДП СЭВ и ОСТ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5"/>
        <w:gridCol w:w="4706"/>
      </w:tblGrid>
      <w:tr w:rsidR="00DB785A" w:rsidRPr="00DB785A" w:rsidTr="00DB785A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допусков</w:t>
            </w:r>
          </w:p>
        </w:tc>
      </w:tr>
      <w:tr w:rsidR="00DB785A" w:rsidRPr="00DB785A" w:rsidTr="00DB785A">
        <w:trPr>
          <w:tblHeader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ЕСДП СЭВ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системе ОСТ</w:t>
            </w:r>
          </w:p>
        </w:tc>
      </w:tr>
      <w:tr w:rsidR="00DB785A" w:rsidRPr="00DB785A" w:rsidTr="00DB785A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7</w:t>
            </w:r>
            <w:proofErr w:type="gramEnd"/>
          </w:p>
        </w:tc>
      </w:tr>
      <w:tr w:rsidR="00DB785A" w:rsidRPr="00DB785A" w:rsidTr="00DB785A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js17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</w:t>
            </w: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10</w:t>
            </w:r>
          </w:p>
        </w:tc>
      </w:tr>
    </w:tbl>
    <w:p w:rsidR="00DB785A" w:rsidRPr="00DB785A" w:rsidRDefault="00DB785A" w:rsidP="00DB785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ИНФОРМАЦИОННЫЕ ДАННЫЕ</w:t>
      </w:r>
    </w:p>
    <w:p w:rsidR="00DB785A" w:rsidRPr="00DB785A" w:rsidRDefault="00DB785A" w:rsidP="00D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1. РАЗРАБОТАН И ВНЕСЕН Министерством черной металлургии СССР</w:t>
      </w:r>
    </w:p>
    <w:p w:rsidR="00DB785A" w:rsidRPr="00DB785A" w:rsidRDefault="00DB785A" w:rsidP="00DB78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РАЗРАБОТЧИКИ</w:t>
      </w:r>
    </w:p>
    <w:p w:rsidR="00DB785A" w:rsidRPr="00DB785A" w:rsidRDefault="00DB785A" w:rsidP="00DB785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В. Г. Вильде, Р. В. Жирова, Т. М. </w:t>
      </w:r>
      <w:proofErr w:type="spell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Хлопунова</w:t>
      </w:r>
      <w:proofErr w:type="spell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, Т. Е. Юрченко</w:t>
      </w:r>
    </w:p>
    <w:p w:rsidR="00DB785A" w:rsidRPr="00DB785A" w:rsidRDefault="00DB785A" w:rsidP="00DB785A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2. УТВЕРЖДЕН И ВВЕДЕН В ДЕЙСТВИЕ Постановлением Государственного комитета СССР по стандартам от 30.06.80 № 3274</w:t>
      </w:r>
    </w:p>
    <w:p w:rsidR="00DB785A" w:rsidRPr="00DB785A" w:rsidRDefault="00DB785A" w:rsidP="00D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3. Стандарт полностью соответствует </w:t>
      </w:r>
      <w:proofErr w:type="gramStart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СТ</w:t>
      </w:r>
      <w:proofErr w:type="gramEnd"/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 xml:space="preserve"> СЭВ 2327-80</w:t>
      </w:r>
    </w:p>
    <w:p w:rsidR="00DB785A" w:rsidRPr="00DB785A" w:rsidRDefault="00DB785A" w:rsidP="00DB78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4. ВЗАМЕН ГОСТ 1145-70</w:t>
      </w:r>
    </w:p>
    <w:p w:rsidR="00DB785A" w:rsidRPr="00DB785A" w:rsidRDefault="00DB785A" w:rsidP="00DB78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5"/>
        <w:gridCol w:w="4706"/>
      </w:tblGrid>
      <w:tr w:rsidR="00DB785A" w:rsidRPr="00DB785A" w:rsidTr="00DB785A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DB785A" w:rsidRPr="00DB785A" w:rsidTr="00DB785A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1147-80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61035" w:tooltip="п. 4" w:history="1">
              <w:r w:rsidRPr="00DB78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</w:t>
              </w:r>
            </w:hyperlink>
          </w:p>
        </w:tc>
      </w:tr>
      <w:tr w:rsidR="00DB785A" w:rsidRPr="00DB785A" w:rsidTr="00DB785A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10753-86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58700" w:tooltip="п. 3" w:history="1">
              <w:r w:rsidRPr="00DB78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</w:t>
              </w:r>
            </w:hyperlink>
          </w:p>
        </w:tc>
      </w:tr>
      <w:tr w:rsidR="00DB785A" w:rsidRPr="00DB785A" w:rsidTr="00DB785A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24669-81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58700" w:tooltip="п. 3" w:history="1">
              <w:r w:rsidRPr="00DB78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</w:t>
              </w:r>
            </w:hyperlink>
          </w:p>
        </w:tc>
      </w:tr>
      <w:tr w:rsidR="00DB785A" w:rsidRPr="00DB785A" w:rsidTr="00DB785A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DB7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СЭВ 2329-80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785A" w:rsidRPr="00DB785A" w:rsidRDefault="00DB785A" w:rsidP="00DB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5822" w:tooltip="п. 1" w:history="1">
              <w:r w:rsidRPr="00DB78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1</w:t>
              </w:r>
            </w:hyperlink>
          </w:p>
        </w:tc>
      </w:tr>
    </w:tbl>
    <w:p w:rsidR="00DB785A" w:rsidRPr="00DB785A" w:rsidRDefault="00DB785A" w:rsidP="00DB785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B785A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6. Проверен в 1990 г. Постановлением Госстандарта от 29.03.91 № 406 снято ограничение срока действия</w:t>
      </w:r>
    </w:p>
    <w:p w:rsidR="00700D81" w:rsidRDefault="00700D81"/>
    <w:sectPr w:rsidR="00700D81" w:rsidSect="0070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B785A"/>
    <w:rsid w:val="00700D81"/>
    <w:rsid w:val="00DB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81"/>
  </w:style>
  <w:style w:type="paragraph" w:styleId="1">
    <w:name w:val="heading 1"/>
    <w:basedOn w:val="a"/>
    <w:link w:val="10"/>
    <w:uiPriority w:val="9"/>
    <w:qFormat/>
    <w:rsid w:val="00DB7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785A"/>
  </w:style>
  <w:style w:type="character" w:styleId="a3">
    <w:name w:val="Hyperlink"/>
    <w:basedOn w:val="a0"/>
    <w:uiPriority w:val="99"/>
    <w:unhideWhenUsed/>
    <w:rsid w:val="00DB7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5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8/8254/index.htm" TargetMode="External"/><Relationship Id="rId13" Type="http://schemas.openxmlformats.org/officeDocument/2006/relationships/hyperlink" Target="http://files.stroyinf.ru/Data1/8/8254/index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files.stroyinf.ru/Data1/8/8254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8/8254/index.htm" TargetMode="External"/><Relationship Id="rId11" Type="http://schemas.openxmlformats.org/officeDocument/2006/relationships/hyperlink" Target="http://files.stroyinf.ru/Data1/8/8254/index.htm" TargetMode="External"/><Relationship Id="rId5" Type="http://schemas.openxmlformats.org/officeDocument/2006/relationships/hyperlink" Target="http://files.stroyinf.ru/Data1/8/8254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les.stroyinf.ru/Data1/8/8254/index.htm" TargetMode="External"/><Relationship Id="rId4" Type="http://schemas.openxmlformats.org/officeDocument/2006/relationships/hyperlink" Target="http://files.stroyinf.ru/Data1/8/8254/index.htm" TargetMode="External"/><Relationship Id="rId9" Type="http://schemas.openxmlformats.org/officeDocument/2006/relationships/hyperlink" Target="http://files.stroyinf.ru/Data1/8/8254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2015-04-17T08:41:00Z</dcterms:created>
  <dcterms:modified xsi:type="dcterms:W3CDTF">2015-04-17T08:42:00Z</dcterms:modified>
</cp:coreProperties>
</file>